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②（添付資料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（表１：事業が属する業種毎の最近１年間の売上高）</w:t>
      </w:r>
    </w:p>
    <w:p>
      <w:pPr>
        <w:pStyle w:val="0"/>
        <w:ind w:firstLine="201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</w:rPr>
        <w:t>当社の主たる事業が属する業種は</w:t>
      </w:r>
      <w:r>
        <w:rPr>
          <w:rFonts w:hint="eastAsia" w:ascii="ＭＳ 明朝" w:hAnsi="ＭＳ 明朝" w:eastAsia="ＭＳ 明朝"/>
          <w:u w:val="single" w:color="auto"/>
        </w:rPr>
        <w:t>　　　　　　　　　　　　　</w:t>
      </w:r>
      <w:r>
        <w:rPr>
          <w:rFonts w:hint="eastAsia" w:ascii="ＭＳ 明朝" w:hAnsi="ＭＳ 明朝" w:eastAsia="ＭＳ 明朝"/>
          <w:u w:val="single" w:color="auto"/>
        </w:rPr>
        <w:t xml:space="preserve">  (</w:t>
      </w:r>
      <w:r>
        <w:rPr>
          <w:rFonts w:hint="eastAsia" w:ascii="ＭＳ 明朝" w:hAnsi="ＭＳ 明朝" w:eastAsia="ＭＳ 明朝"/>
          <w:u w:val="single" w:color="auto"/>
        </w:rPr>
        <w:t>※１</w:t>
      </w:r>
      <w:r>
        <w:rPr>
          <w:rFonts w:hint="eastAsia" w:ascii="ＭＳ 明朝" w:hAnsi="ＭＳ 明朝" w:eastAsia="ＭＳ 明朝"/>
          <w:u w:val="single" w:color="auto"/>
        </w:rPr>
        <w:t>)</w:t>
      </w:r>
    </w:p>
    <w:tbl>
      <w:tblPr>
        <w:tblStyle w:val="11"/>
        <w:tblpPr w:leftFromText="0" w:rightFromText="0" w:topFromText="0" w:bottomFromText="0" w:vertAnchor="text" w:horzAnchor="margin" w:tblpXSpec="center" w:tblpY="248"/>
        <w:tblOverlap w:val="never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006"/>
        <w:gridCol w:w="2025"/>
        <w:gridCol w:w="3030"/>
        <w:gridCol w:w="3031"/>
      </w:tblGrid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業種（※２）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構成比</w:t>
            </w:r>
          </w:p>
        </w:tc>
      </w:tr>
      <w:tr>
        <w:trPr>
          <w:trHeight w:val="322" w:hRule="atLeast"/>
        </w:trPr>
        <w:tc>
          <w:tcPr>
            <w:tcW w:w="10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10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2" w:hRule="atLeast"/>
        </w:trPr>
        <w:tc>
          <w:tcPr>
            <w:tcW w:w="10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企業全体の売上高</w:t>
            </w:r>
          </w:p>
        </w:tc>
        <w:tc>
          <w:tcPr>
            <w:tcW w:w="3030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※１：最近１年間の売上高が最大の業種名（主たる業種）を記載。主たる業種は指定業種であることが必要。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※２：業種欄には、日本標準産業分類の細分類番号と細分類業種名を記載。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（表２：主たる事業の売上高）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【Ａ】今年度　【Ｂ】前年度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95"/>
        <w:gridCol w:w="1800"/>
        <w:gridCol w:w="1800"/>
        <w:gridCol w:w="1800"/>
        <w:gridCol w:w="2275"/>
      </w:tblGrid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</w:tr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（表３：企業全体の売上高）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【Ａ’】今年度　【Ｂ’】前年度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95"/>
        <w:gridCol w:w="1800"/>
        <w:gridCol w:w="1800"/>
        <w:gridCol w:w="1800"/>
        <w:gridCol w:w="2275"/>
      </w:tblGrid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円【Ａ’】</w:t>
            </w:r>
          </w:p>
        </w:tc>
      </w:tr>
      <w:tr>
        <w:trPr/>
        <w:tc>
          <w:tcPr>
            <w:tcW w:w="13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円【Ｂ’】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（１）主たる業種の減少率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  <w:u w:val="single" w:color="auto"/>
        </w:rPr>
        <w:t>【Ｂ】　　　　　　円　－　【Ａ】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【Ｂ】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（２）企業全体の減少率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  <w:u w:val="single" w:color="auto"/>
        </w:rPr>
        <w:t>【Ｂ’】　　　　　　円　－　【Ａ’】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【Ｂ’】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  <w:bookmarkStart w:id="0" w:name="_GoBack"/>
      <w:bookmarkEnd w:id="0"/>
    </w:p>
    <w:p>
      <w:pPr>
        <w:pStyle w:val="0"/>
        <w:ind w:leftChars="0" w:hanging="804" w:hangingChars="4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1418" w:right="1417" w:bottom="851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2</Words>
  <Characters>573</Characters>
  <Application>JUST Note</Application>
  <Lines>277</Lines>
  <Paragraphs>90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2021-09-09T04:25:51Z</dcterms:modified>
  <cp:revision>15</cp:revision>
</cp:coreProperties>
</file>