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空家でなくなった旨の届出書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福崎町長　様</w:t>
      </w:r>
    </w:p>
    <w:p>
      <w:pPr>
        <w:pStyle w:val="0"/>
        <w:ind w:rightChars="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150" w:firstLineChars="1500"/>
        <w:rPr>
          <w:rFonts w:hint="eastAsia" w:ascii="ＭＳ 明朝" w:hAnsi="ＭＳ 明朝" w:eastAsia="ＭＳ 明朝"/>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138430</wp:posOffset>
                </wp:positionH>
                <wp:positionV relativeFrom="paragraph">
                  <wp:posOffset>162560</wp:posOffset>
                </wp:positionV>
                <wp:extent cx="1533525" cy="700405"/>
                <wp:effectExtent l="635" t="635" r="8420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33525" cy="700405"/>
                        </a:xfrm>
                        <a:prstGeom prst="wedgeRectCallout">
                          <a:avLst>
                            <a:gd name="adj1" fmla="val 102810"/>
                            <a:gd name="adj2" fmla="val 36692"/>
                          </a:avLst>
                        </a:prstGeom>
                        <a:noFill/>
                        <a:ln w="952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8pt;mso-position-vertical-relative:text;mso-position-horizontal-relative:text;v-text-anchor:middle;position:absolute;height:55.15pt;mso-wrap-distance-top:0pt;width:120.75pt;mso-wrap-distance-left:5.65pt;margin-left:10.9pt;z-index:48;" o:spid="_x0000_s1026" o:allowincell="t" o:allowoverlap="t" filled="f" stroked="t" strokecolor="#000000 [3213]" strokeweight="0.75pt" o:spt="61" type="#_x0000_t61" adj="33007,18725">
                <v:fill/>
                <v:stroke linestyle="single" miterlimit="8" endcap="flat" dashstyle="shortdot" filltype="solid"/>
                <v:textbox style="layout-flow:horizontal;">
                  <w:txbxContent>
                    <w:p>
                      <w:pPr>
                        <w:pStyle w:val="0"/>
                        <w:jc w:val="center"/>
                        <w:rPr>
                          <w:rFonts w:hint="eastAsia"/>
                        </w:rPr>
                      </w:pPr>
                      <w:r>
                        <w:rPr>
                          <w:rFonts w:hint="eastAsia"/>
                        </w:rPr>
                        <w:t>・</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9" behindDoc="0" locked="0" layoutInCell="1" hidden="0" allowOverlap="1">
                <wp:simplePos x="0" y="0"/>
                <wp:positionH relativeFrom="column">
                  <wp:posOffset>175895</wp:posOffset>
                </wp:positionH>
                <wp:positionV relativeFrom="paragraph">
                  <wp:posOffset>200660</wp:posOffset>
                </wp:positionV>
                <wp:extent cx="1447800" cy="6286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47800" cy="628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・空家所有者が複数いる場合、連名、代表者のみのいずれでも可能</w:t>
                            </w:r>
                          </w:p>
                          <w:p>
                            <w:pPr>
                              <w:pStyle w:val="0"/>
                              <w:spacing w:line="240" w:lineRule="exact"/>
                              <w:rPr>
                                <w:rFonts w:hint="eastAsia" w:ascii="ＭＳ 明朝" w:hAnsi="ＭＳ 明朝" w:eastAsia="ＭＳ 明朝"/>
                              </w:rPr>
                            </w:pPr>
                            <w:r>
                              <w:rPr>
                                <w:rFonts w:hint="eastAsia" w:ascii="ＭＳ 明朝" w:hAnsi="ＭＳ 明朝" w:eastAsia="ＭＳ 明朝"/>
                                <w:sz w:val="18"/>
                              </w:rPr>
                              <w:t>・押印不要</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8pt;mso-position-vertical-relative:text;mso-position-horizontal-relative:text;position:absolute;height:49.5pt;mso-wrap-distance-top:0pt;width:114pt;mso-wrap-distance-left:5.65pt;margin-left:13.85pt;z-index:49;"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・空家所有者が複数いる場合、連名、代表者のみのいずれでも可能</w:t>
                      </w:r>
                    </w:p>
                    <w:p>
                      <w:pPr>
                        <w:pStyle w:val="0"/>
                        <w:spacing w:line="240" w:lineRule="exact"/>
                        <w:rPr>
                          <w:rFonts w:hint="eastAsia" w:ascii="ＭＳ 明朝" w:hAnsi="ＭＳ 明朝" w:eastAsia="ＭＳ 明朝"/>
                        </w:rPr>
                      </w:pPr>
                      <w:r>
                        <w:rPr>
                          <w:rFonts w:hint="eastAsia" w:ascii="ＭＳ 明朝" w:hAnsi="ＭＳ 明朝" w:eastAsia="ＭＳ 明朝"/>
                          <w:sz w:val="18"/>
                        </w:rPr>
                        <w:t>・押印不要</w:t>
                      </w:r>
                    </w:p>
                    <w:p>
                      <w:pPr>
                        <w:pStyle w:val="0"/>
                        <w:rPr>
                          <w:rFonts w:hint="eastAsia" w:ascii="ＭＳ 明朝" w:hAnsi="ＭＳ 明朝" w:eastAsia="ＭＳ 明朝"/>
                        </w:rPr>
                      </w:pPr>
                    </w:p>
                  </w:txbxContent>
                </v:textbox>
                <v:imagedata o:title=""/>
                <w10:wrap type="none" anchorx="text" anchory="text"/>
              </v:shape>
            </w:pict>
          </mc:Fallback>
        </mc:AlternateContent>
      </w: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〇〇県〇〇市〇〇町〇〇１－２－３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空家　太郎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u w:val="dotted" w:color="auto"/>
        </w:rPr>
        <w:t>0123-45-6789</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u w:val="dotted" w:color="auto"/>
        </w:rPr>
        <w:t>tarou@akiya.ne.jp</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空家等活用促進特別区域の指定等による空家等の活用の促進に関する条例第</w:t>
      </w:r>
      <w:r>
        <w:rPr>
          <w:rFonts w:hint="eastAsia" w:ascii="ＭＳ 明朝" w:hAnsi="ＭＳ 明朝" w:eastAsia="ＭＳ 明朝"/>
        </w:rPr>
        <w:t>12</w:t>
      </w:r>
      <w:r>
        <w:rPr>
          <w:rFonts w:hint="eastAsia" w:ascii="ＭＳ 明朝" w:hAnsi="ＭＳ 明朝" w:eastAsia="ＭＳ 明朝"/>
        </w:rPr>
        <w:t>条第４項の規定により、次のとおり空家でなくなった旨を届け出ます。</w:t>
      </w:r>
    </w:p>
    <w:tbl>
      <w:tblPr>
        <w:tblStyle w:val="17"/>
        <w:tblW w:w="0" w:type="auto"/>
        <w:jc w:val="center"/>
        <w:tblInd w:w="0" w:type="dxa"/>
        <w:tblLayout w:type="fixed"/>
        <w:tblLook w:firstRow="1" w:lastRow="0" w:firstColumn="1" w:lastColumn="0" w:noHBand="0" w:noVBand="1" w:val="04A0"/>
      </w:tblPr>
      <w:tblGrid>
        <w:gridCol w:w="1675"/>
        <w:gridCol w:w="420"/>
        <w:gridCol w:w="1890"/>
        <w:gridCol w:w="4519"/>
      </w:tblGrid>
      <w:tr>
        <w:trPr>
          <w:trHeight w:val="360" w:hRule="atLeast"/>
        </w:trPr>
        <w:tc>
          <w:tcPr>
            <w:tcW w:w="1675"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空家の所有者・管理者の氏名又は名称及び住所又は所在地</w:t>
            </w: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所有者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空家　太郎（ほか２名）</w:t>
            </w: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0123-45-6789</w:t>
            </w: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○○県○○市○○町１－２－３</w:t>
            </w:r>
          </w:p>
        </w:tc>
      </w:tr>
      <w:tr>
        <w:trPr>
          <w:trHeight w:val="360" w:hRule="atLeast"/>
        </w:trPr>
        <w:tc>
          <w:tcPr>
            <w:tcW w:w="1675" w:type="dxa"/>
            <w:vMerge w:val="continue"/>
            <w:vAlign w:val="center"/>
          </w:tcPr>
          <w:p>
            <w:pPr>
              <w:pStyle w:val="0"/>
              <w:rPr>
                <w:rFonts w:hint="eastAsia"/>
              </w:rPr>
            </w:pP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管理者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同上</w:t>
            </w: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同上</w:t>
            </w: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同上</w:t>
            </w:r>
          </w:p>
        </w:tc>
      </w:tr>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空家概要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福崎町○○４－５</w:t>
            </w: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構　造</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木造２階建て</w:t>
            </w: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規　模</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約</w:t>
            </w:r>
            <w:r>
              <w:rPr>
                <w:rFonts w:hint="eastAsia" w:ascii="ＭＳ 明朝" w:hAnsi="ＭＳ 明朝" w:eastAsia="ＭＳ 明朝"/>
              </w:rPr>
              <w:t>160</w:t>
            </w:r>
            <w:r>
              <w:rPr>
                <w:rFonts w:hint="eastAsia" w:ascii="ＭＳ 明朝" w:hAnsi="ＭＳ 明朝" w:eastAsia="ＭＳ 明朝"/>
              </w:rPr>
              <w:t>㎡</w:t>
            </w: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建築時期</w:t>
            </w:r>
          </w:p>
        </w:tc>
        <w:tc>
          <w:tcPr>
            <w:tcW w:w="4519" w:type="dxa"/>
            <w:vAlign w:val="top"/>
          </w:tcPr>
          <w:p>
            <w:pPr>
              <w:pStyle w:val="0"/>
              <w:rPr>
                <w:rFonts w:hint="eastAsia" w:ascii="ＭＳ 明朝" w:hAnsi="ＭＳ 明朝" w:eastAsia="ＭＳ 明朝"/>
              </w:rPr>
            </w:pPr>
            <w:r>
              <w:rPr>
                <w:rFonts w:hint="eastAsia" w:ascii="ＭＳ 明朝" w:hAnsi="ＭＳ 明朝" w:eastAsia="ＭＳ 明朝"/>
              </w:rPr>
              <w:t>昭和</w:t>
            </w:r>
            <w:r>
              <w:rPr>
                <w:rFonts w:hint="eastAsia" w:ascii="ＭＳ 明朝" w:hAnsi="ＭＳ 明朝" w:eastAsia="ＭＳ 明朝"/>
              </w:rPr>
              <w:t>50</w:t>
            </w:r>
            <w:r>
              <w:rPr>
                <w:rFonts w:hint="eastAsia" w:ascii="ＭＳ 明朝" w:hAnsi="ＭＳ 明朝" w:eastAsia="ＭＳ 明朝"/>
              </w:rPr>
              <w:t>年頃</w:t>
            </w:r>
          </w:p>
        </w:tc>
      </w:tr>
      <w:tr>
        <w:trPr/>
        <w:tc>
          <w:tcPr>
            <w:tcW w:w="39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rPr>
                <w:rFonts w:hint="eastAsia" w:ascii="ＭＳ 明朝" w:hAnsi="ＭＳ 明朝" w:eastAsia="ＭＳ 明朝"/>
              </w:rPr>
            </w:pPr>
            <w:r>
              <w:rPr>
                <w:rFonts w:hint="eastAsia" w:ascii="ＭＳ 明朝" w:hAnsi="ＭＳ 明朝" w:eastAsia="ＭＳ 明朝"/>
              </w:rPr>
              <w:t>空家でなくなった理由</w:t>
            </w:r>
          </w:p>
        </w:tc>
        <w:tc>
          <w:tcPr>
            <w:tcW w:w="4519" w:type="dxa"/>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rPr>
              <w:t>町の空家バンクで賃貸物件として登録していたところ借手が見つかり賃貸借契約を締結したため。</w:t>
            </w:r>
            <w:bookmarkStart w:id="0" w:name="_GoBack"/>
            <w:bookmarkEnd w:id="0"/>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2</Words>
  <Characters>352</Characters>
  <Application>JUST Note</Application>
  <Lines>264</Lines>
  <Paragraphs>34</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dcterms:created xsi:type="dcterms:W3CDTF">2023-07-30T23:16:00Z</dcterms:created>
  <dcterms:modified xsi:type="dcterms:W3CDTF">2024-01-15T07:36:33Z</dcterms:modified>
  <cp:revision>3</cp:revision>
</cp:coreProperties>
</file>