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期日前投票所投票立会人登録申込書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私は、期日前投票所投票立会人に従事する場合、下記の事項を厳守することを誓い、期日前投票所投票立会人への登録を申し込みます。</w:t>
      </w: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１．投票に関する秘密はもとより、職務上知り得た秘密については、一切他に漏らす行為はいたしません。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２．その他、選挙人から選挙に関する一切の疑義を抱かせることのないよう、誠実かつ公正に職務を執行いたします。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福崎町選挙管理委員会委員長　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spacing w:after="240" w:afterLines="0" w:afterAutospacing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spacing w:line="360" w:lineRule="auto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　　　</w:t>
      </w:r>
      <w:r>
        <w:rPr>
          <w:rFonts w:hint="eastAsia"/>
          <w:u w:val="single" w:color="auto"/>
        </w:rPr>
        <w:t>氏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　　　　　　　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  <w:bookmarkStart w:id="0" w:name="_GoBack"/>
      <w:bookmarkEnd w:id="0"/>
    </w:p>
    <w:p>
      <w:pPr>
        <w:pStyle w:val="0"/>
        <w:jc w:val="left"/>
        <w:rPr>
          <w:rFonts w:hint="default"/>
          <w:u w:val="single" w:color="auto"/>
        </w:rPr>
      </w:pP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25"/>
        <w:gridCol w:w="3018"/>
        <w:gridCol w:w="668"/>
        <w:gridCol w:w="529"/>
        <w:gridCol w:w="2447"/>
      </w:tblGrid>
      <w:tr>
        <w:trPr>
          <w:cantSplit/>
        </w:trPr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484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47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【写　　真】</w:t>
            </w:r>
          </w:p>
          <w:p>
            <w:pPr>
              <w:pStyle w:val="0"/>
              <w:spacing w:line="36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１．正面向、上半身、脱帽</w:t>
            </w:r>
          </w:p>
          <w:p>
            <w:pPr>
              <w:pStyle w:val="0"/>
              <w:spacing w:line="360" w:lineRule="exact"/>
              <w:ind w:left="360" w:hanging="360" w:hangingChars="2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２．撮影後６ヶ月以内のもの</w:t>
            </w:r>
          </w:p>
          <w:p>
            <w:pPr>
              <w:pStyle w:val="0"/>
              <w:spacing w:line="360" w:lineRule="exact"/>
              <w:ind w:left="360" w:hanging="360" w:hangingChars="2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３．写真の添付ないものは受理しません</w:t>
            </w:r>
          </w:p>
        </w:tc>
      </w:tr>
      <w:tr>
        <w:trPr>
          <w:cantSplit/>
        </w:trPr>
        <w:tc>
          <w:tcPr>
            <w:tcW w:w="178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氏　　　　　名</w:t>
            </w:r>
          </w:p>
        </w:tc>
        <w:tc>
          <w:tcPr>
            <w:tcW w:w="484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447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86" w:hRule="atLeast"/>
        </w:trPr>
        <w:tc>
          <w:tcPr>
            <w:tcW w:w="178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生　年　月　日</w:t>
            </w:r>
          </w:p>
        </w:tc>
        <w:tc>
          <w:tcPr>
            <w:tcW w:w="4840" w:type="dxa"/>
            <w:gridSpan w:val="4"/>
            <w:vAlign w:val="center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　　年　　月　　日（　　　歳）</w:t>
            </w:r>
          </w:p>
        </w:tc>
        <w:tc>
          <w:tcPr>
            <w:tcW w:w="2447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性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484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44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月撮影</w:t>
            </w:r>
          </w:p>
        </w:tc>
      </w:tr>
      <w:tr>
        <w:trPr>
          <w:cantSplit/>
        </w:trPr>
        <w:tc>
          <w:tcPr>
            <w:tcW w:w="178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7287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30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）　　　－</w:t>
            </w:r>
          </w:p>
        </w:tc>
        <w:tc>
          <w:tcPr>
            <w:tcW w:w="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）　　　－</w:t>
            </w:r>
          </w:p>
        </w:tc>
      </w:tr>
      <w:tr>
        <w:trPr>
          <w:trHeight w:val="600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213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政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党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又は所属する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その他の団体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pStyle w:val="0"/>
              <w:ind w:left="180" w:hanging="180" w:hanging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※政党の党員等である場合は、所属している政党等の名称を記入してください。どこにも所属していない場合は「なし」と記入してください。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【備考】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default"/>
        </w:rPr>
        <w:t>(1)</w:t>
      </w:r>
      <w:r>
        <w:rPr>
          <w:rFonts w:hint="eastAsia"/>
        </w:rPr>
        <w:t>原則、申込時に福崎町内に住所を有し、福崎町選挙人名簿に登録されていることが必要です。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2</w:t>
      </w:r>
      <w:r>
        <w:rPr>
          <w:rFonts w:hint="default"/>
        </w:rPr>
        <w:t>)</w:t>
      </w:r>
      <w:r>
        <w:rPr>
          <w:rFonts w:hint="eastAsia"/>
        </w:rPr>
        <w:t>期日前投票立会人候補者名簿への登録は、</w:t>
      </w:r>
      <w:r>
        <w:rPr>
          <w:rFonts w:hint="eastAsia"/>
        </w:rPr>
        <w:t>(1)</w:t>
      </w:r>
      <w:r>
        <w:rPr>
          <w:rFonts w:hint="eastAsia"/>
        </w:rPr>
        <w:t>の要件を具備している方であって、選挙管理委員会での審査を通過した方のみとなります。</w:t>
      </w:r>
    </w:p>
    <w:p>
      <w:pPr>
        <w:pStyle w:val="0"/>
        <w:ind w:left="525" w:hanging="525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3</w:t>
      </w:r>
      <w:r>
        <w:rPr>
          <w:rFonts w:hint="default"/>
        </w:rPr>
        <w:t>)</w:t>
      </w:r>
      <w:r>
        <w:rPr>
          <w:rFonts w:hint="eastAsia"/>
        </w:rPr>
        <w:t>収集した個人情報は、期日前投票立会人の公募の目的以外には使用しません。</w:t>
      </w:r>
    </w:p>
    <w:tbl>
      <w:tblPr>
        <w:tblStyle w:val="11"/>
        <w:tblW w:w="0" w:type="auto"/>
        <w:tblInd w:w="99" w:type="dxa"/>
        <w:tblBorders>
          <w:top w:val="dotDotDash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72"/>
      </w:tblGrid>
      <w:tr>
        <w:trPr/>
        <w:tc>
          <w:tcPr>
            <w:tcW w:w="9072" w:type="dxa"/>
            <w:tcBorders>
              <w:top w:val="dot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105" w:firstLineChars="50"/>
        <w:rPr>
          <w:rFonts w:hint="default"/>
        </w:rPr>
      </w:pPr>
      <w:r>
        <w:rPr>
          <w:rFonts w:hint="eastAsia"/>
        </w:rPr>
        <w:t>※事務局処理欄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2499"/>
        <w:gridCol w:w="1806"/>
        <w:gridCol w:w="3297"/>
      </w:tblGrid>
      <w:tr>
        <w:trPr>
          <w:trHeight w:val="54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6"/>
              </w:rPr>
              <w:t>受付</w:t>
            </w:r>
            <w:r>
              <w:rPr>
                <w:rFonts w:hint="eastAsia"/>
              </w:rPr>
              <w:t>日</w:t>
            </w:r>
          </w:p>
        </w:tc>
        <w:tc>
          <w:tcPr>
            <w:tcW w:w="24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選挙人名簿登録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有　・　無</w:t>
            </w:r>
          </w:p>
        </w:tc>
      </w:tr>
      <w:tr>
        <w:trPr>
          <w:trHeight w:val="540" w:hRule="atLeast"/>
        </w:trPr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  <w:spacing w:val="156"/>
              </w:rPr>
            </w:pPr>
            <w:r>
              <w:rPr>
                <w:rFonts w:hint="eastAsia"/>
                <w:spacing w:val="156"/>
              </w:rPr>
              <w:t>登録</w:t>
            </w:r>
            <w:r>
              <w:rPr>
                <w:rFonts w:hint="eastAsia"/>
              </w:rPr>
              <w:t>日</w:t>
            </w:r>
          </w:p>
        </w:tc>
        <w:tc>
          <w:tcPr>
            <w:tcW w:w="24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/>
                <w:spacing w:val="156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日まで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992" w:right="1418" w:bottom="851" w:left="1418" w:header="567" w:footer="567" w:gutter="0"/>
      <w:cols w:space="720"/>
      <w:textDirection w:val="lrTb"/>
      <w:docGrid w:type="lines"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様式第１号（第</w:t>
    </w:r>
    <w:r>
      <w:rPr>
        <w:rFonts w:hint="eastAsia"/>
        <w:color w:val="auto"/>
      </w:rPr>
      <w:t>５</w:t>
    </w:r>
    <w:r>
      <w:rPr>
        <w:rFonts w:hint="eastAsia"/>
      </w:rPr>
      <w:t>条関係）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</Words>
  <Characters>568</Characters>
  <Application>JUST Note</Application>
  <Lines>107</Lines>
  <Paragraphs>44</Paragraphs>
  <CharactersWithSpaces>736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福崎町女性委員会設置要綱（案）</dc:title>
  <dc:creator>hiraoka</dc:creator>
  <cp:lastModifiedBy>y-yanase</cp:lastModifiedBy>
  <cp:lastPrinted>2020-04-01T09:22:07Z</cp:lastPrinted>
  <dcterms:created xsi:type="dcterms:W3CDTF">2020-01-17T01:56:00Z</dcterms:created>
  <dcterms:modified xsi:type="dcterms:W3CDTF">2020-04-01T09:23:14Z</dcterms:modified>
  <cp:revision>5</cp:revision>
</cp:coreProperties>
</file>